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F3606" w14:textId="77777777" w:rsidR="00A67A2B" w:rsidRDefault="00A67A2B" w:rsidP="00A67A2B">
      <w:pPr>
        <w:rPr>
          <w:sz w:val="24"/>
          <w:szCs w:val="24"/>
        </w:rPr>
      </w:pPr>
    </w:p>
    <w:p w14:paraId="34884AD7" w14:textId="77777777" w:rsidR="00A67A2B" w:rsidRPr="00E056A4" w:rsidRDefault="00A67A2B" w:rsidP="00A67A2B">
      <w:pPr>
        <w:jc w:val="center"/>
        <w:rPr>
          <w:b/>
          <w:bCs/>
          <w:sz w:val="32"/>
          <w:szCs w:val="32"/>
        </w:rPr>
      </w:pPr>
      <w:r w:rsidRPr="00E056A4">
        <w:rPr>
          <w:b/>
          <w:bCs/>
          <w:sz w:val="32"/>
          <w:szCs w:val="32"/>
        </w:rPr>
        <w:t>ATTESTATION</w:t>
      </w:r>
    </w:p>
    <w:p w14:paraId="6BABD898" w14:textId="77777777" w:rsidR="00A67A2B" w:rsidRPr="00E056A4" w:rsidRDefault="00A67A2B" w:rsidP="00A67A2B">
      <w:pPr>
        <w:jc w:val="center"/>
        <w:rPr>
          <w:sz w:val="24"/>
          <w:szCs w:val="24"/>
        </w:rPr>
      </w:pPr>
    </w:p>
    <w:p w14:paraId="3AA12BCA" w14:textId="77777777" w:rsidR="00A67A2B" w:rsidRPr="00E056A4" w:rsidRDefault="00A67A2B" w:rsidP="00A67A2B">
      <w:pPr>
        <w:jc w:val="center"/>
        <w:rPr>
          <w:b/>
          <w:bCs/>
          <w:sz w:val="32"/>
          <w:szCs w:val="32"/>
        </w:rPr>
      </w:pPr>
      <w:r w:rsidRPr="00E056A4">
        <w:rPr>
          <w:b/>
          <w:bCs/>
          <w:sz w:val="32"/>
          <w:szCs w:val="32"/>
        </w:rPr>
        <w:t>NECESSITE DE PRESENCE SUR LE LIEU DE TRAVAIL</w:t>
      </w:r>
    </w:p>
    <w:p w14:paraId="5419C5DD" w14:textId="77777777" w:rsidR="00A67A2B" w:rsidRPr="00E056A4" w:rsidRDefault="00A67A2B" w:rsidP="00A67A2B">
      <w:pPr>
        <w:jc w:val="center"/>
        <w:rPr>
          <w:i/>
          <w:iCs/>
          <w:sz w:val="20"/>
          <w:szCs w:val="20"/>
        </w:rPr>
      </w:pPr>
      <w:r w:rsidRPr="00E056A4">
        <w:rPr>
          <w:i/>
          <w:iCs/>
          <w:sz w:val="20"/>
          <w:szCs w:val="20"/>
        </w:rPr>
        <w:t xml:space="preserve">Au sens de l’article 2, paragraphe 1, alinéa </w:t>
      </w:r>
      <w:r>
        <w:rPr>
          <w:i/>
          <w:iCs/>
          <w:sz w:val="20"/>
          <w:szCs w:val="20"/>
        </w:rPr>
        <w:t>2</w:t>
      </w:r>
      <w:r w:rsidRPr="00E056A4">
        <w:rPr>
          <w:i/>
          <w:iCs/>
          <w:sz w:val="20"/>
          <w:szCs w:val="20"/>
        </w:rPr>
        <w:t xml:space="preserve"> de l’arrêté ministériel du 28/10/2020 relatif aux mesures urgentes pour limiter la propagation du coronavirus Covid-19 (tel que modifié par l’arrêté ministériel du 01/11/2020)</w:t>
      </w:r>
    </w:p>
    <w:p w14:paraId="7BC8952F" w14:textId="77777777" w:rsidR="00A67A2B" w:rsidRPr="00E056A4" w:rsidRDefault="00A67A2B" w:rsidP="00A67A2B">
      <w:pPr>
        <w:jc w:val="center"/>
        <w:rPr>
          <w:sz w:val="24"/>
          <w:szCs w:val="24"/>
        </w:rPr>
      </w:pPr>
    </w:p>
    <w:p w14:paraId="59102D79" w14:textId="77777777" w:rsidR="00A67A2B" w:rsidRPr="00E056A4" w:rsidRDefault="00A67A2B" w:rsidP="00A67A2B">
      <w:pPr>
        <w:jc w:val="center"/>
        <w:rPr>
          <w:sz w:val="24"/>
          <w:szCs w:val="24"/>
        </w:rPr>
      </w:pPr>
    </w:p>
    <w:p w14:paraId="5CAD6F78" w14:textId="4B444670" w:rsidR="00A67A2B" w:rsidRPr="00E056A4" w:rsidRDefault="00A67A2B" w:rsidP="00A67A2B">
      <w:pPr>
        <w:rPr>
          <w:sz w:val="24"/>
          <w:szCs w:val="24"/>
        </w:rPr>
      </w:pPr>
      <w:r w:rsidRPr="00E056A4">
        <w:rPr>
          <w:sz w:val="24"/>
          <w:szCs w:val="24"/>
        </w:rPr>
        <w:t>Date 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  <w:lang w:val="fr-FR"/>
        </w:rPr>
        <w:instrText xml:space="preserve"> TIME \@ "dd/MM/yyyy"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  <w:lang w:val="fr-FR"/>
        </w:rPr>
        <w:t>13/11/2020</w:t>
      </w:r>
      <w:r>
        <w:rPr>
          <w:sz w:val="24"/>
          <w:szCs w:val="24"/>
        </w:rPr>
        <w:fldChar w:fldCharType="end"/>
      </w:r>
    </w:p>
    <w:p w14:paraId="049A39BF" w14:textId="77777777" w:rsidR="00A67A2B" w:rsidRPr="00E056A4" w:rsidRDefault="00A67A2B" w:rsidP="00A67A2B">
      <w:pPr>
        <w:rPr>
          <w:sz w:val="24"/>
          <w:szCs w:val="24"/>
        </w:rPr>
      </w:pPr>
    </w:p>
    <w:p w14:paraId="2BA5FE20" w14:textId="77777777" w:rsidR="00A67A2B" w:rsidRPr="00E056A4" w:rsidRDefault="00A67A2B" w:rsidP="00A67A2B">
      <w:pPr>
        <w:rPr>
          <w:sz w:val="24"/>
          <w:szCs w:val="24"/>
        </w:rPr>
      </w:pPr>
      <w:r w:rsidRPr="00E056A4">
        <w:rPr>
          <w:sz w:val="24"/>
          <w:szCs w:val="24"/>
        </w:rPr>
        <w:t>Nécessité de présence sur le lieu de travail de :</w:t>
      </w:r>
    </w:p>
    <w:p w14:paraId="1A12CBC6" w14:textId="77777777" w:rsidR="00A67A2B" w:rsidRPr="00E056A4" w:rsidRDefault="00A67A2B" w:rsidP="00A67A2B">
      <w:pPr>
        <w:rPr>
          <w:sz w:val="24"/>
          <w:szCs w:val="24"/>
        </w:rPr>
      </w:pPr>
    </w:p>
    <w:p w14:paraId="5E201C9B" w14:textId="77777777" w:rsidR="00A67A2B" w:rsidRPr="00E056A4" w:rsidRDefault="00A67A2B" w:rsidP="00A67A2B">
      <w:pPr>
        <w:rPr>
          <w:sz w:val="24"/>
          <w:szCs w:val="24"/>
        </w:rPr>
      </w:pPr>
      <w:r w:rsidRPr="00E056A4">
        <w:rPr>
          <w:sz w:val="24"/>
          <w:szCs w:val="24"/>
        </w:rPr>
        <w:t>Pour le motif de :</w:t>
      </w:r>
    </w:p>
    <w:p w14:paraId="10F6508F" w14:textId="77777777" w:rsidR="00A67A2B" w:rsidRPr="00E056A4" w:rsidRDefault="00A67A2B" w:rsidP="00A67A2B">
      <w:pPr>
        <w:rPr>
          <w:sz w:val="24"/>
          <w:szCs w:val="24"/>
        </w:rPr>
      </w:pPr>
    </w:p>
    <w:p w14:paraId="547D4727" w14:textId="77777777" w:rsidR="00A67A2B" w:rsidRDefault="00A67A2B" w:rsidP="00A67A2B">
      <w:pPr>
        <w:rPr>
          <w:sz w:val="24"/>
          <w:szCs w:val="24"/>
        </w:rPr>
      </w:pPr>
    </w:p>
    <w:p w14:paraId="651F8EC3" w14:textId="77777777" w:rsidR="00A67A2B" w:rsidRPr="00E056A4" w:rsidRDefault="00A67A2B" w:rsidP="00A67A2B">
      <w:pPr>
        <w:rPr>
          <w:sz w:val="24"/>
          <w:szCs w:val="24"/>
        </w:rPr>
      </w:pPr>
    </w:p>
    <w:p w14:paraId="06B4C8C1" w14:textId="77777777" w:rsidR="00A67A2B" w:rsidRPr="00E056A4" w:rsidRDefault="00A67A2B" w:rsidP="00A67A2B">
      <w:pPr>
        <w:rPr>
          <w:sz w:val="24"/>
          <w:szCs w:val="24"/>
        </w:rPr>
      </w:pPr>
      <w:r w:rsidRPr="00E056A4">
        <w:rPr>
          <w:sz w:val="24"/>
          <w:szCs w:val="24"/>
        </w:rPr>
        <w:t>Entreprise :</w:t>
      </w:r>
    </w:p>
    <w:p w14:paraId="60863588" w14:textId="12F87A51" w:rsidR="00A67A2B" w:rsidRPr="00E056A4" w:rsidRDefault="00A67A2B" w:rsidP="00A67A2B">
      <w:pPr>
        <w:rPr>
          <w:sz w:val="24"/>
          <w:szCs w:val="24"/>
        </w:rPr>
      </w:pPr>
      <w:r w:rsidRPr="00E056A4">
        <w:rPr>
          <w:sz w:val="24"/>
          <w:szCs w:val="24"/>
        </w:rPr>
        <w:t>Numéro d’entreprise :</w:t>
      </w:r>
      <w:r>
        <w:rPr>
          <w:sz w:val="24"/>
          <w:szCs w:val="24"/>
        </w:rPr>
        <w:t xml:space="preserve"> </w:t>
      </w:r>
    </w:p>
    <w:p w14:paraId="17C07CB3" w14:textId="77777777" w:rsidR="00A67A2B" w:rsidRPr="00E056A4" w:rsidRDefault="00A67A2B" w:rsidP="00A67A2B">
      <w:pPr>
        <w:rPr>
          <w:sz w:val="24"/>
          <w:szCs w:val="24"/>
        </w:rPr>
      </w:pPr>
      <w:r w:rsidRPr="00E056A4">
        <w:rPr>
          <w:sz w:val="24"/>
          <w:szCs w:val="24"/>
        </w:rPr>
        <w:t>Adresse :</w:t>
      </w:r>
    </w:p>
    <w:p w14:paraId="4E7C8DC8" w14:textId="77777777" w:rsidR="00A67A2B" w:rsidRDefault="00A67A2B" w:rsidP="00A67A2B">
      <w:pPr>
        <w:rPr>
          <w:sz w:val="24"/>
          <w:szCs w:val="24"/>
        </w:rPr>
      </w:pPr>
    </w:p>
    <w:p w14:paraId="1B5818AF" w14:textId="77777777" w:rsidR="00A67A2B" w:rsidRPr="00E056A4" w:rsidRDefault="00A67A2B" w:rsidP="00A67A2B">
      <w:pPr>
        <w:rPr>
          <w:sz w:val="24"/>
          <w:szCs w:val="24"/>
        </w:rPr>
      </w:pPr>
    </w:p>
    <w:p w14:paraId="1DB7C20D" w14:textId="77777777" w:rsidR="00A67A2B" w:rsidRPr="00E056A4" w:rsidRDefault="00A67A2B" w:rsidP="00A67A2B">
      <w:pPr>
        <w:rPr>
          <w:sz w:val="24"/>
          <w:szCs w:val="24"/>
        </w:rPr>
      </w:pPr>
    </w:p>
    <w:p w14:paraId="2D9C2359" w14:textId="5FB50062" w:rsidR="00A67A2B" w:rsidRPr="00E056A4" w:rsidRDefault="00A67A2B" w:rsidP="00A67A2B">
      <w:pPr>
        <w:jc w:val="center"/>
        <w:rPr>
          <w:sz w:val="24"/>
          <w:szCs w:val="24"/>
        </w:rPr>
      </w:pPr>
      <w:r w:rsidRPr="00E056A4">
        <w:rPr>
          <w:sz w:val="24"/>
          <w:szCs w:val="24"/>
        </w:rPr>
        <w:t xml:space="preserve">Signature du responsable et </w:t>
      </w:r>
      <w:r>
        <w:rPr>
          <w:sz w:val="24"/>
          <w:szCs w:val="24"/>
        </w:rPr>
        <w:t>tampon</w:t>
      </w:r>
      <w:r w:rsidRPr="00E056A4">
        <w:rPr>
          <w:sz w:val="24"/>
          <w:szCs w:val="24"/>
        </w:rPr>
        <w:t xml:space="preserve"> de l’entreprise</w:t>
      </w:r>
    </w:p>
    <w:p w14:paraId="5A04D0C4" w14:textId="77777777" w:rsidR="00A67A2B" w:rsidRDefault="00A67A2B"/>
    <w:sectPr w:rsidR="00A67A2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DCA99" w14:textId="77777777" w:rsidR="00E414BA" w:rsidRDefault="00E414BA" w:rsidP="00A67A2B">
      <w:pPr>
        <w:spacing w:after="0" w:line="240" w:lineRule="auto"/>
      </w:pPr>
      <w:r>
        <w:separator/>
      </w:r>
    </w:p>
  </w:endnote>
  <w:endnote w:type="continuationSeparator" w:id="0">
    <w:p w14:paraId="3352282E" w14:textId="77777777" w:rsidR="00E414BA" w:rsidRDefault="00E414BA" w:rsidP="00A6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09E3" w14:textId="05D9CD56" w:rsidR="00D15D27" w:rsidRPr="00A67A2B" w:rsidRDefault="00E414BA" w:rsidP="00D15D27">
    <w:pPr>
      <w:pStyle w:val="Pieddepage"/>
      <w:jc w:val="center"/>
      <w:rPr>
        <w:color w:val="7F7F7F" w:themeColor="text1" w:themeTint="80"/>
        <w:sz w:val="20"/>
        <w:szCs w:val="20"/>
      </w:rPr>
    </w:pPr>
    <w:r w:rsidRPr="00A67A2B">
      <w:rPr>
        <w:color w:val="7F7F7F" w:themeColor="text1" w:themeTint="80"/>
        <w:sz w:val="20"/>
        <w:szCs w:val="20"/>
      </w:rPr>
      <w:t xml:space="preserve">Ce document vous est proposé par </w:t>
    </w:r>
    <w:proofErr w:type="spellStart"/>
    <w:r w:rsidR="00A67A2B" w:rsidRPr="00A67A2B">
      <w:rPr>
        <w:color w:val="7F7F7F" w:themeColor="text1" w:themeTint="80"/>
        <w:sz w:val="20"/>
        <w:szCs w:val="20"/>
      </w:rPr>
      <w:t>Dynamik</w:t>
    </w:r>
    <w:proofErr w:type="spellEnd"/>
    <w:r w:rsidR="00A67A2B" w:rsidRPr="00A67A2B">
      <w:rPr>
        <w:color w:val="7F7F7F" w:themeColor="text1" w:themeTint="80"/>
        <w:sz w:val="20"/>
        <w:szCs w:val="20"/>
      </w:rPr>
      <w:t xml:space="preserve"> HR – Le bureau social de l’employeur malin</w:t>
    </w:r>
  </w:p>
  <w:p w14:paraId="2A9824F4" w14:textId="77777777" w:rsidR="00D15D27" w:rsidRDefault="00E414BA" w:rsidP="00D15D27">
    <w:pPr>
      <w:pStyle w:val="Pieddepage"/>
      <w:jc w:val="center"/>
    </w:pPr>
  </w:p>
  <w:p w14:paraId="29CE762A" w14:textId="0DC3139D" w:rsidR="00D15D27" w:rsidRPr="00D15D27" w:rsidRDefault="00A67A2B" w:rsidP="00D15D27">
    <w:pPr>
      <w:pStyle w:val="Pieddepage"/>
      <w:jc w:val="center"/>
    </w:pPr>
    <w:r>
      <w:rPr>
        <w:noProof/>
      </w:rPr>
      <w:drawing>
        <wp:inline distT="0" distB="0" distL="0" distR="0" wp14:anchorId="0FD41F44" wp14:editId="755106ED">
          <wp:extent cx="876292" cy="53213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836" cy="55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DF856" w14:textId="77777777" w:rsidR="00E414BA" w:rsidRDefault="00E414BA" w:rsidP="00A67A2B">
      <w:pPr>
        <w:spacing w:after="0" w:line="240" w:lineRule="auto"/>
      </w:pPr>
      <w:r>
        <w:separator/>
      </w:r>
    </w:p>
  </w:footnote>
  <w:footnote w:type="continuationSeparator" w:id="0">
    <w:p w14:paraId="24A7EFA3" w14:textId="77777777" w:rsidR="00E414BA" w:rsidRDefault="00E414BA" w:rsidP="00A67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2B"/>
    <w:rsid w:val="00A67A2B"/>
    <w:rsid w:val="00E4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41A184"/>
  <w15:chartTrackingRefBased/>
  <w15:docId w15:val="{AC365C56-F189-ED48-B164-230BDB4C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2B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6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7A2B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A6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A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MARECHAL</dc:creator>
  <cp:keywords/>
  <dc:description/>
  <cp:lastModifiedBy>Stéphane MARECHAL</cp:lastModifiedBy>
  <cp:revision>1</cp:revision>
  <dcterms:created xsi:type="dcterms:W3CDTF">2020-11-12T23:07:00Z</dcterms:created>
  <dcterms:modified xsi:type="dcterms:W3CDTF">2020-11-12T23:10:00Z</dcterms:modified>
</cp:coreProperties>
</file>